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BDA" w:rsidRDefault="00B60BDA" w:rsidP="00B60BDA">
      <w:pPr>
        <w:spacing w:after="0" w:line="240" w:lineRule="auto"/>
        <w:jc w:val="center"/>
        <w:rPr>
          <w:rFonts w:asciiTheme="majorHAnsi" w:hAnsiTheme="majorHAnsi" w:cstheme="majorHAnsi"/>
          <w:b/>
          <w:sz w:val="18"/>
          <w:szCs w:val="18"/>
        </w:rPr>
      </w:pPr>
      <w:r>
        <w:rPr>
          <w:rFonts w:asciiTheme="majorHAnsi" w:hAnsiTheme="majorHAnsi" w:cstheme="majorHAnsi"/>
          <w:b/>
          <w:sz w:val="18"/>
          <w:szCs w:val="18"/>
        </w:rPr>
        <w:t>INFORMACJA DOTYCZĄCA PRZETWARZANIA DANYCH OSOBOWYCH</w:t>
      </w:r>
    </w:p>
    <w:p w:rsidR="00B60BDA" w:rsidRDefault="00D834AC" w:rsidP="00D834AC">
      <w:pPr>
        <w:spacing w:after="0" w:line="240" w:lineRule="auto"/>
        <w:jc w:val="center"/>
        <w:rPr>
          <w:rFonts w:asciiTheme="majorHAnsi" w:hAnsiTheme="majorHAnsi" w:cstheme="majorHAnsi"/>
          <w:b/>
          <w:sz w:val="18"/>
          <w:szCs w:val="18"/>
        </w:rPr>
      </w:pPr>
      <w:r>
        <w:rPr>
          <w:rFonts w:asciiTheme="majorHAnsi" w:hAnsiTheme="majorHAnsi" w:cstheme="majorHAnsi"/>
          <w:b/>
          <w:sz w:val="18"/>
          <w:szCs w:val="18"/>
        </w:rPr>
        <w:t>OSÓB UPOWAŻNIONYCH DO ODBIORU DZIECKA Z PRZEDSZKOLA</w:t>
      </w:r>
    </w:p>
    <w:p w:rsidR="00B60BDA" w:rsidRPr="00CF489E" w:rsidRDefault="00B60BDA" w:rsidP="00B60BDA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W związku z realizacją wymogów Rozporządzenia Parlamentu Europejskiego i Rady (UE) 2016/679 z dnia 27 kwietnia 2016 r. w </w:t>
      </w: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> </w:t>
      </w: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sprawie ochrony osób fizycznych w związku z przetwarzaniem danych osobowych i w sprawie swobodnego przepływu takich danych oraz uchylenia dyrektywy 95/46/WE (ogólne rozporządzenie o ochronie danych),</w:t>
      </w: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>w dalszej części zwane RODO,</w:t>
      </w: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zg</w:t>
      </w: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odnie z </w:t>
      </w:r>
      <w:r w:rsidR="00876791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art. </w:t>
      </w:r>
      <w:r w:rsidRPr="00880E93">
        <w:rPr>
          <w:rFonts w:asciiTheme="majorHAnsi" w:eastAsia="Times New Roman" w:hAnsiTheme="majorHAnsi" w:cstheme="majorHAnsi"/>
          <w:sz w:val="18"/>
          <w:szCs w:val="18"/>
          <w:lang w:eastAsia="pl-PL"/>
        </w:rPr>
        <w:t>14</w:t>
      </w: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,</w:t>
      </w: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</w:t>
      </w: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informuję o zasadach przetwarzania Pani/Pana danych osobowych oraz o przysługujących Pani/Panu prawach z tym związanych:</w:t>
      </w:r>
    </w:p>
    <w:p w:rsidR="00B60BDA" w:rsidRDefault="00B60BDA" w:rsidP="00B60BDA">
      <w:pPr>
        <w:spacing w:after="0" w:line="240" w:lineRule="auto"/>
        <w:ind w:firstLine="708"/>
        <w:rPr>
          <w:rFonts w:asciiTheme="majorHAnsi" w:hAnsiTheme="majorHAnsi" w:cstheme="majorHAnsi"/>
          <w:b/>
          <w:sz w:val="18"/>
          <w:szCs w:val="18"/>
        </w:rPr>
      </w:pPr>
    </w:p>
    <w:p w:rsidR="00B60BDA" w:rsidRPr="002B4E77" w:rsidRDefault="00B60BDA" w:rsidP="00B60BDA">
      <w:pPr>
        <w:pStyle w:val="Akapitzlist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b/>
          <w:sz w:val="18"/>
          <w:szCs w:val="18"/>
        </w:rPr>
      </w:pPr>
      <w:r w:rsidRPr="002B4E77">
        <w:rPr>
          <w:rFonts w:asciiTheme="majorHAnsi" w:hAnsiTheme="majorHAnsi" w:cstheme="majorHAnsi"/>
          <w:b/>
          <w:sz w:val="18"/>
          <w:szCs w:val="18"/>
        </w:rPr>
        <w:t>Administrator danych:</w:t>
      </w:r>
    </w:p>
    <w:p w:rsidR="00094877" w:rsidRDefault="00B60BDA" w:rsidP="00094877">
      <w:pPr>
        <w:spacing w:after="0" w:line="240" w:lineRule="auto"/>
        <w:ind w:left="720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Administratorem danych osobowych jest: </w:t>
      </w:r>
      <w:r w:rsidR="00094877" w:rsidRPr="00094877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Publiczne Przedszkole Nr </w:t>
      </w:r>
      <w:r w:rsidR="006E0736">
        <w:rPr>
          <w:rFonts w:asciiTheme="majorHAnsi" w:eastAsia="Times New Roman" w:hAnsiTheme="majorHAnsi" w:cstheme="majorHAnsi"/>
          <w:sz w:val="18"/>
          <w:szCs w:val="18"/>
          <w:lang w:eastAsia="pl-PL"/>
        </w:rPr>
        <w:t>37, adres: 35-508</w:t>
      </w:r>
      <w:r w:rsidR="00094877" w:rsidRPr="00094877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Rzeszów, ul. </w:t>
      </w:r>
      <w:r w:rsidR="006E0736">
        <w:rPr>
          <w:rFonts w:asciiTheme="majorHAnsi" w:eastAsia="Times New Roman" w:hAnsiTheme="majorHAnsi" w:cstheme="majorHAnsi"/>
          <w:sz w:val="18"/>
          <w:szCs w:val="18"/>
          <w:lang w:eastAsia="pl-PL"/>
        </w:rPr>
        <w:t>Starzyńskiego 10</w:t>
      </w:r>
      <w:bookmarkStart w:id="0" w:name="_GoBack"/>
      <w:bookmarkEnd w:id="0"/>
      <w:r w:rsidR="00094877" w:rsidRPr="00094877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reprezentowane przez Dyrektora.</w:t>
      </w:r>
    </w:p>
    <w:p w:rsidR="00B60BDA" w:rsidRPr="00094877" w:rsidRDefault="00B60BDA" w:rsidP="0009487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</w:rPr>
      </w:pPr>
      <w:r w:rsidRPr="00094877">
        <w:rPr>
          <w:rFonts w:asciiTheme="majorHAnsi" w:hAnsiTheme="majorHAnsi" w:cstheme="majorHAnsi"/>
          <w:b/>
          <w:sz w:val="18"/>
          <w:szCs w:val="18"/>
        </w:rPr>
        <w:t>Dane kontaktowe Inspektora Ochrony Danych:</w:t>
      </w:r>
    </w:p>
    <w:p w:rsidR="00B60BDA" w:rsidRPr="002B4E77" w:rsidRDefault="00B60BDA" w:rsidP="00B60BDA">
      <w:pPr>
        <w:spacing w:after="0" w:line="240" w:lineRule="auto"/>
        <w:ind w:left="720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Kontakt z Inspektorem Ochrony Danych możliwy jest poprzez adres e-mail: </w:t>
      </w:r>
      <w:hyperlink r:id="rId5" w:history="1">
        <w:r w:rsidRPr="002B4E77">
          <w:rPr>
            <w:rStyle w:val="Hipercze"/>
            <w:rFonts w:asciiTheme="majorHAnsi" w:eastAsia="Times New Roman" w:hAnsiTheme="majorHAnsi" w:cstheme="majorHAnsi"/>
            <w:sz w:val="18"/>
            <w:szCs w:val="18"/>
            <w:lang w:eastAsia="pl-PL"/>
          </w:rPr>
          <w:t>iod1@erzeszow.pl</w:t>
        </w:r>
      </w:hyperlink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</w:t>
      </w:r>
      <w:r w:rsidRPr="00B96DFB">
        <w:rPr>
          <w:rFonts w:asciiTheme="majorHAnsi" w:eastAsia="Times New Roman" w:hAnsiTheme="majorHAnsi" w:cstheme="majorHAnsi"/>
          <w:sz w:val="18"/>
          <w:szCs w:val="18"/>
          <w:lang w:eastAsia="pl-PL"/>
        </w:rPr>
        <w:t>lub pisemnie</w:t>
      </w: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na adres administratora danych, wskazany wyżej. </w:t>
      </w:r>
    </w:p>
    <w:p w:rsidR="00B60BDA" w:rsidRDefault="00B60BDA" w:rsidP="00B60BD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</w:rPr>
      </w:pPr>
      <w:r w:rsidRPr="002B4E77">
        <w:rPr>
          <w:rFonts w:asciiTheme="majorHAnsi" w:hAnsiTheme="majorHAnsi" w:cstheme="majorHAnsi"/>
          <w:b/>
          <w:sz w:val="18"/>
          <w:szCs w:val="18"/>
        </w:rPr>
        <w:t xml:space="preserve">Cele i podstawy prawne przetwarzania danych: </w:t>
      </w:r>
    </w:p>
    <w:p w:rsidR="00B60BDA" w:rsidRPr="00C27001" w:rsidRDefault="00B60BDA" w:rsidP="00B60BDA">
      <w:pPr>
        <w:spacing w:after="0" w:line="240" w:lineRule="auto"/>
        <w:ind w:left="709"/>
        <w:jc w:val="both"/>
        <w:rPr>
          <w:rFonts w:asciiTheme="majorHAnsi" w:hAnsiTheme="majorHAnsi" w:cstheme="majorHAnsi"/>
          <w:sz w:val="18"/>
          <w:szCs w:val="18"/>
        </w:rPr>
      </w:pPr>
      <w:r w:rsidRPr="00512106">
        <w:rPr>
          <w:rFonts w:asciiTheme="majorHAnsi" w:hAnsiTheme="majorHAnsi" w:cstheme="majorHAnsi"/>
          <w:sz w:val="18"/>
          <w:szCs w:val="18"/>
        </w:rPr>
        <w:t xml:space="preserve">Przetwarzanie </w:t>
      </w:r>
      <w:r>
        <w:rPr>
          <w:rFonts w:asciiTheme="majorHAnsi" w:hAnsiTheme="majorHAnsi" w:cstheme="majorHAnsi"/>
          <w:sz w:val="18"/>
          <w:szCs w:val="18"/>
        </w:rPr>
        <w:t>danych</w:t>
      </w:r>
      <w:r w:rsidR="00634348">
        <w:rPr>
          <w:rFonts w:asciiTheme="majorHAnsi" w:hAnsiTheme="majorHAnsi" w:cstheme="majorHAnsi"/>
          <w:sz w:val="18"/>
          <w:szCs w:val="18"/>
        </w:rPr>
        <w:t xml:space="preserve"> osobowych</w:t>
      </w:r>
      <w:r w:rsidR="00876791">
        <w:rPr>
          <w:rFonts w:asciiTheme="majorHAnsi" w:hAnsiTheme="majorHAnsi" w:cstheme="majorHAnsi"/>
          <w:sz w:val="18"/>
          <w:szCs w:val="18"/>
        </w:rPr>
        <w:t xml:space="preserve"> tj. imię, nazwisko, PESEL, tel. kontaktowy</w:t>
      </w:r>
      <w:r w:rsidRPr="00512106">
        <w:rPr>
          <w:rFonts w:asciiTheme="majorHAnsi" w:hAnsiTheme="majorHAnsi" w:cstheme="majorHAnsi"/>
          <w:sz w:val="18"/>
          <w:szCs w:val="18"/>
        </w:rPr>
        <w:t xml:space="preserve"> </w:t>
      </w:r>
      <w:r w:rsidRPr="00C27001">
        <w:rPr>
          <w:rFonts w:asciiTheme="majorHAnsi" w:hAnsiTheme="majorHAnsi" w:cstheme="majorHAnsi"/>
          <w:sz w:val="18"/>
          <w:szCs w:val="18"/>
        </w:rPr>
        <w:t xml:space="preserve">będzie odbywało się w szczególności w celu: </w:t>
      </w:r>
      <w:r>
        <w:rPr>
          <w:rFonts w:asciiTheme="majorHAnsi" w:hAnsiTheme="majorHAnsi" w:cstheme="majorHAnsi"/>
          <w:sz w:val="18"/>
          <w:szCs w:val="18"/>
        </w:rPr>
        <w:t>zapewnienia bezpieczeństwa dziecku przy jego odbiorze z przedszkola przez osobę upoważnioną tj.</w:t>
      </w:r>
      <w:r w:rsidRPr="00512106">
        <w:rPr>
          <w:rFonts w:asciiTheme="majorHAnsi" w:hAnsiTheme="majorHAnsi" w:cstheme="majorHAnsi"/>
          <w:sz w:val="18"/>
          <w:szCs w:val="18"/>
        </w:rPr>
        <w:t xml:space="preserve"> na podstawie art. 6 ust. 1 lit. </w:t>
      </w:r>
      <w:r>
        <w:rPr>
          <w:rFonts w:asciiTheme="majorHAnsi" w:hAnsiTheme="majorHAnsi" w:cstheme="majorHAnsi"/>
          <w:sz w:val="18"/>
          <w:szCs w:val="18"/>
        </w:rPr>
        <w:t>c</w:t>
      </w:r>
      <w:r w:rsidRPr="00512106">
        <w:rPr>
          <w:rFonts w:asciiTheme="majorHAnsi" w:hAnsiTheme="majorHAnsi" w:cstheme="majorHAnsi"/>
          <w:sz w:val="18"/>
          <w:szCs w:val="18"/>
        </w:rPr>
        <w:t xml:space="preserve">) </w:t>
      </w:r>
      <w:r>
        <w:rPr>
          <w:rFonts w:asciiTheme="majorHAnsi" w:hAnsiTheme="majorHAnsi" w:cstheme="majorHAnsi"/>
          <w:sz w:val="18"/>
          <w:szCs w:val="18"/>
        </w:rPr>
        <w:t xml:space="preserve">RODO oraz </w:t>
      </w:r>
      <w:r w:rsidRPr="00832E46">
        <w:rPr>
          <w:rFonts w:asciiTheme="majorHAnsi" w:hAnsiTheme="majorHAnsi" w:cstheme="majorHAnsi"/>
          <w:sz w:val="18"/>
          <w:szCs w:val="18"/>
        </w:rPr>
        <w:t>ustawy z dnia 7</w:t>
      </w:r>
      <w:r>
        <w:rPr>
          <w:rFonts w:asciiTheme="majorHAnsi" w:hAnsiTheme="majorHAnsi" w:cstheme="majorHAnsi"/>
          <w:sz w:val="18"/>
          <w:szCs w:val="18"/>
        </w:rPr>
        <w:t> </w:t>
      </w:r>
      <w:r w:rsidRPr="00832E46">
        <w:rPr>
          <w:rFonts w:asciiTheme="majorHAnsi" w:hAnsiTheme="majorHAnsi" w:cstheme="majorHAnsi"/>
          <w:sz w:val="18"/>
          <w:szCs w:val="18"/>
        </w:rPr>
        <w:t>września 1991 r. o systemie oświaty</w:t>
      </w:r>
      <w:r>
        <w:rPr>
          <w:rFonts w:asciiTheme="majorHAnsi" w:hAnsiTheme="majorHAnsi" w:cstheme="majorHAnsi"/>
          <w:sz w:val="18"/>
          <w:szCs w:val="18"/>
        </w:rPr>
        <w:t xml:space="preserve"> i rozporządzenia MEN z dnia 21 maja 2001 r. </w:t>
      </w:r>
      <w:r w:rsidRPr="0088540C">
        <w:rPr>
          <w:rFonts w:asciiTheme="majorHAnsi" w:hAnsiTheme="majorHAnsi" w:cstheme="majorHAnsi"/>
          <w:sz w:val="18"/>
          <w:szCs w:val="18"/>
        </w:rPr>
        <w:t>w sprawie ramowych statutów publicznego przedszkola oraz publicznych szkół.</w:t>
      </w:r>
    </w:p>
    <w:p w:rsidR="00B60BDA" w:rsidRPr="002B4E77" w:rsidRDefault="00B60BDA" w:rsidP="00B60BD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2B4E77">
        <w:rPr>
          <w:rFonts w:asciiTheme="majorHAnsi" w:hAnsiTheme="majorHAnsi" w:cstheme="majorHAnsi"/>
          <w:b/>
          <w:sz w:val="18"/>
          <w:szCs w:val="18"/>
        </w:rPr>
        <w:t xml:space="preserve">Odbiorcy danych osobowych: </w:t>
      </w:r>
    </w:p>
    <w:p w:rsidR="00B60BDA" w:rsidRDefault="00B60BDA" w:rsidP="00B60BDA">
      <w:pPr>
        <w:spacing w:after="0" w:line="240" w:lineRule="auto"/>
        <w:ind w:left="709"/>
        <w:jc w:val="both"/>
        <w:rPr>
          <w:rFonts w:asciiTheme="majorHAnsi" w:eastAsia="Times New Roman" w:hAnsiTheme="majorHAnsi" w:cstheme="majorHAnsi"/>
          <w:color w:val="FF0000"/>
          <w:sz w:val="18"/>
          <w:szCs w:val="18"/>
          <w:lang w:eastAsia="pl-PL"/>
        </w:rPr>
      </w:pP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>O</w:t>
      </w: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dbiorcami b</w:t>
      </w:r>
      <w:r w:rsidRPr="006316CF">
        <w:rPr>
          <w:rFonts w:asciiTheme="majorHAnsi" w:eastAsia="Times New Roman" w:hAnsiTheme="majorHAnsi" w:cstheme="majorHAnsi"/>
          <w:sz w:val="18"/>
          <w:szCs w:val="18"/>
          <w:lang w:eastAsia="pl-PL"/>
        </w:rPr>
        <w:t>ędą wyłącznie podmioty uprawnione do uzyskania danych osobowy</w:t>
      </w: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>ch na podstawie przepisów prawa.</w:t>
      </w:r>
    </w:p>
    <w:p w:rsidR="00B60BDA" w:rsidRPr="007425E3" w:rsidRDefault="00B60BDA" w:rsidP="00B60BD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theme="majorHAnsi"/>
          <w:color w:val="FF0000"/>
          <w:sz w:val="18"/>
          <w:szCs w:val="18"/>
          <w:lang w:eastAsia="pl-PL"/>
        </w:rPr>
      </w:pPr>
      <w:r w:rsidRPr="007425E3">
        <w:rPr>
          <w:rFonts w:asciiTheme="majorHAnsi" w:hAnsiTheme="majorHAnsi" w:cstheme="majorHAnsi"/>
          <w:b/>
          <w:sz w:val="18"/>
          <w:szCs w:val="18"/>
        </w:rPr>
        <w:t>Okres przechowywania danych osobowych:</w:t>
      </w:r>
    </w:p>
    <w:p w:rsidR="00B60BDA" w:rsidRPr="008B0FE1" w:rsidRDefault="00B60BDA" w:rsidP="00B60BDA">
      <w:pPr>
        <w:spacing w:after="0" w:line="240" w:lineRule="auto"/>
        <w:ind w:left="709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Dane osobowe </w:t>
      </w:r>
      <w:r w:rsidRPr="001B6CF1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będą </w:t>
      </w: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>przetwarzane</w:t>
      </w:r>
      <w:r w:rsidRPr="001B6CF1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przez okres niezbędny do realizacji celu/ów dla jakiego zostały zebrane, a </w:t>
      </w: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> </w:t>
      </w:r>
      <w:r w:rsidRPr="001B6CF1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po tym czasie przez okres oraz w zakresie wymaganym przez przepisy powszechnie obowiązującego prawa m.in.: ustawę z </w:t>
      </w: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> </w:t>
      </w:r>
      <w:r w:rsidRPr="001B6CF1">
        <w:rPr>
          <w:rFonts w:asciiTheme="majorHAnsi" w:eastAsia="Times New Roman" w:hAnsiTheme="majorHAnsi" w:cstheme="majorHAnsi"/>
          <w:sz w:val="18"/>
          <w:szCs w:val="18"/>
          <w:lang w:eastAsia="pl-PL"/>
        </w:rPr>
        <w:t>dnia 14 lipca 1983 r. o narodowym</w:t>
      </w: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zasobie archiwalnym i archiwach</w:t>
      </w:r>
      <w:r w:rsidRPr="001B6CF1">
        <w:rPr>
          <w:rFonts w:asciiTheme="majorHAnsi" w:eastAsia="Times New Roman" w:hAnsiTheme="majorHAnsi" w:cstheme="majorHAnsi"/>
          <w:sz w:val="18"/>
          <w:szCs w:val="18"/>
          <w:lang w:eastAsia="pl-PL"/>
        </w:rPr>
        <w:t>.</w:t>
      </w:r>
    </w:p>
    <w:p w:rsidR="00B60BDA" w:rsidRPr="002B4E77" w:rsidRDefault="00B60BDA" w:rsidP="00B60BDA">
      <w:pPr>
        <w:spacing w:after="0" w:line="240" w:lineRule="auto"/>
        <w:ind w:left="360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</w:pPr>
      <w:r w:rsidRPr="008B0FE1">
        <w:rPr>
          <w:rFonts w:asciiTheme="majorHAnsi" w:hAnsiTheme="majorHAnsi" w:cstheme="majorHAnsi"/>
          <w:b/>
        </w:rPr>
        <w:t>VI.</w:t>
      </w:r>
      <w:r w:rsidRPr="002B4E77">
        <w:rPr>
          <w:rFonts w:asciiTheme="majorHAnsi" w:hAnsiTheme="majorHAnsi" w:cstheme="majorHAnsi"/>
          <w:sz w:val="18"/>
          <w:szCs w:val="18"/>
        </w:rPr>
        <w:tab/>
      </w:r>
      <w:r w:rsidRPr="002B4E77">
        <w:rPr>
          <w:rFonts w:asciiTheme="majorHAnsi" w:hAnsiTheme="majorHAnsi" w:cstheme="majorHAnsi"/>
          <w:b/>
          <w:sz w:val="18"/>
          <w:szCs w:val="18"/>
        </w:rPr>
        <w:t>Prawa osób, których dane dotyczą:</w:t>
      </w:r>
    </w:p>
    <w:p w:rsidR="00B60BDA" w:rsidRPr="002B4E77" w:rsidRDefault="00B60BDA" w:rsidP="00B60BDA">
      <w:pPr>
        <w:pStyle w:val="Akapitzlist"/>
        <w:numPr>
          <w:ilvl w:val="0"/>
          <w:numId w:val="2"/>
        </w:numPr>
        <w:spacing w:after="0" w:line="240" w:lineRule="auto"/>
        <w:ind w:left="1134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</w:pPr>
      <w:r w:rsidRPr="002B4E77">
        <w:rPr>
          <w:rFonts w:asciiTheme="majorHAnsi" w:hAnsiTheme="majorHAnsi" w:cstheme="majorHAnsi"/>
          <w:sz w:val="18"/>
          <w:szCs w:val="18"/>
        </w:rPr>
        <w:t>Przysługuje Pani/Panu prawo do:</w:t>
      </w:r>
    </w:p>
    <w:p w:rsidR="00B60BDA" w:rsidRPr="002B4E77" w:rsidRDefault="00B60BDA" w:rsidP="00B60BDA">
      <w:pPr>
        <w:pStyle w:val="Akapitzlist"/>
        <w:numPr>
          <w:ilvl w:val="0"/>
          <w:numId w:val="3"/>
        </w:numPr>
        <w:spacing w:after="0" w:line="240" w:lineRule="auto"/>
        <w:ind w:left="1134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</w:pPr>
      <w:r w:rsidRPr="002B4E77">
        <w:rPr>
          <w:rFonts w:asciiTheme="majorHAnsi" w:hAnsiTheme="majorHAnsi" w:cstheme="majorHAnsi"/>
          <w:sz w:val="18"/>
          <w:szCs w:val="18"/>
        </w:rPr>
        <w:t>dostępu do treści danych osobowych oraz sprostowania (poprawiania) w przypadku gdy dane osobowe są nieprawidłowe lub niekompletne,</w:t>
      </w:r>
    </w:p>
    <w:p w:rsidR="00B60BDA" w:rsidRPr="002B4E77" w:rsidRDefault="00B60BDA" w:rsidP="00B60BDA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1134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</w:pPr>
      <w:r w:rsidRPr="002B4E77">
        <w:rPr>
          <w:rFonts w:asciiTheme="majorHAnsi" w:hAnsiTheme="majorHAnsi" w:cstheme="majorHAnsi"/>
          <w:sz w:val="18"/>
          <w:szCs w:val="18"/>
        </w:rPr>
        <w:t>żądania usunięcia danych osobowych (tzw. prawo do bycia zapomnianym), w przypadku gdy:</w:t>
      </w:r>
    </w:p>
    <w:p w:rsidR="00B60BDA" w:rsidRPr="002B4E77" w:rsidRDefault="00B60BDA" w:rsidP="00B60BDA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left="1134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dane nie są już niezbędne do celów, dla których były zebrane lub w inny sposób przetwarzane;</w:t>
      </w:r>
    </w:p>
    <w:p w:rsidR="00B60BDA" w:rsidRPr="002B4E77" w:rsidRDefault="00B60BDA" w:rsidP="00B60BDA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left="1134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dane osobowe przetwarzane są niezgodnie z prawem;</w:t>
      </w:r>
    </w:p>
    <w:p w:rsidR="00B60BDA" w:rsidRPr="002B4E77" w:rsidRDefault="00B60BDA" w:rsidP="00B60BDA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left="1134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dane osobowe muszą być usunięte w celu wywiązania się z obowiązku wynikającego z przepisów prawa;</w:t>
      </w:r>
    </w:p>
    <w:p w:rsidR="00B60BDA" w:rsidRPr="00C76B3D" w:rsidRDefault="00B60BDA" w:rsidP="00B60BDA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1134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</w:pPr>
      <w:r w:rsidRPr="00C76B3D">
        <w:rPr>
          <w:rFonts w:asciiTheme="majorHAnsi" w:hAnsiTheme="majorHAnsi" w:cstheme="majorHAnsi"/>
          <w:sz w:val="18"/>
          <w:szCs w:val="18"/>
        </w:rPr>
        <w:t>wniesienia skargi do organu nadzorczego właściwego w sprawach ochrony danych osobowych, którym jest Prezes U</w:t>
      </w:r>
      <w:r>
        <w:rPr>
          <w:rFonts w:asciiTheme="majorHAnsi" w:hAnsiTheme="majorHAnsi" w:cstheme="majorHAnsi"/>
          <w:sz w:val="18"/>
          <w:szCs w:val="18"/>
        </w:rPr>
        <w:t>rzędu Ochrony Danych Osobowych (</w:t>
      </w:r>
      <w:r w:rsidRPr="000C41A5">
        <w:rPr>
          <w:rFonts w:asciiTheme="majorHAnsi" w:hAnsiTheme="majorHAnsi" w:cstheme="majorHAnsi"/>
          <w:sz w:val="18"/>
          <w:szCs w:val="18"/>
        </w:rPr>
        <w:t>ul. Stawki 2, 00-193 Warszawa</w:t>
      </w:r>
      <w:r>
        <w:rPr>
          <w:rFonts w:asciiTheme="majorHAnsi" w:hAnsiTheme="majorHAnsi" w:cstheme="majorHAnsi"/>
          <w:sz w:val="18"/>
          <w:szCs w:val="18"/>
        </w:rPr>
        <w:t>),</w:t>
      </w:r>
    </w:p>
    <w:p w:rsidR="00B60BDA" w:rsidRPr="00340485" w:rsidRDefault="00B60BDA" w:rsidP="00B60BDA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1134"/>
        <w:jc w:val="both"/>
        <w:rPr>
          <w:rFonts w:eastAsia="Times New Roman" w:cstheme="minorHAnsi"/>
          <w:lang w:eastAsia="pl-PL"/>
        </w:rPr>
      </w:pPr>
      <w:r w:rsidRPr="00C76B3D">
        <w:rPr>
          <w:rFonts w:asciiTheme="majorHAnsi" w:eastAsia="Times New Roman" w:hAnsiTheme="majorHAnsi" w:cstheme="majorHAnsi"/>
          <w:sz w:val="18"/>
          <w:szCs w:val="18"/>
          <w:lang w:eastAsia="pl-PL"/>
        </w:rPr>
        <w:t>prawo do żądania ograniczenia przetwarzania danych osobowych</w:t>
      </w: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>,</w:t>
      </w:r>
      <w:r w:rsidRPr="00C76B3D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</w:t>
      </w:r>
    </w:p>
    <w:p w:rsidR="00B60BDA" w:rsidRPr="00941B45" w:rsidRDefault="00B60BDA" w:rsidP="00B60BDA">
      <w:pPr>
        <w:pStyle w:val="Akapitzlist"/>
        <w:numPr>
          <w:ilvl w:val="0"/>
          <w:numId w:val="5"/>
        </w:numPr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941B45">
        <w:rPr>
          <w:rFonts w:asciiTheme="majorHAnsi" w:hAnsiTheme="majorHAnsi" w:cstheme="majorHAnsi"/>
          <w:b/>
          <w:sz w:val="18"/>
          <w:szCs w:val="18"/>
        </w:rPr>
        <w:t>Inne informacje:</w:t>
      </w:r>
    </w:p>
    <w:p w:rsidR="00B60BDA" w:rsidRPr="0046694D" w:rsidRDefault="00B60BDA" w:rsidP="00B60BDA">
      <w:pPr>
        <w:pStyle w:val="Akapitzlist"/>
        <w:ind w:left="709"/>
        <w:jc w:val="both"/>
        <w:rPr>
          <w:rFonts w:asciiTheme="majorHAnsi" w:hAnsiTheme="majorHAnsi" w:cstheme="majorHAnsi"/>
          <w:sz w:val="18"/>
          <w:szCs w:val="18"/>
        </w:rPr>
      </w:pPr>
      <w:r w:rsidRPr="00BB72DB">
        <w:rPr>
          <w:rFonts w:asciiTheme="majorHAnsi" w:hAnsiTheme="majorHAnsi" w:cstheme="majorHAnsi"/>
          <w:sz w:val="18"/>
          <w:szCs w:val="18"/>
        </w:rPr>
        <w:t xml:space="preserve">Podane przez Panią/Pana dane nie będą przetwarzane w sposób zautomatyzowany, ani nie będą profilowane. Administrator </w:t>
      </w:r>
      <w:r>
        <w:rPr>
          <w:rFonts w:asciiTheme="majorHAnsi" w:hAnsiTheme="majorHAnsi" w:cstheme="majorHAnsi"/>
          <w:sz w:val="18"/>
          <w:szCs w:val="18"/>
        </w:rPr>
        <w:t xml:space="preserve">nie </w:t>
      </w:r>
      <w:r w:rsidRPr="00BB72DB">
        <w:rPr>
          <w:rFonts w:asciiTheme="majorHAnsi" w:hAnsiTheme="majorHAnsi" w:cstheme="majorHAnsi"/>
          <w:sz w:val="18"/>
          <w:szCs w:val="18"/>
        </w:rPr>
        <w:t>przekaże Pani/Pana dan</w:t>
      </w:r>
      <w:r>
        <w:rPr>
          <w:rFonts w:asciiTheme="majorHAnsi" w:hAnsiTheme="majorHAnsi" w:cstheme="majorHAnsi"/>
          <w:sz w:val="18"/>
          <w:szCs w:val="18"/>
        </w:rPr>
        <w:t>ych</w:t>
      </w:r>
      <w:r w:rsidRPr="00BB72DB">
        <w:rPr>
          <w:rFonts w:asciiTheme="majorHAnsi" w:hAnsiTheme="majorHAnsi" w:cstheme="majorHAnsi"/>
          <w:sz w:val="18"/>
          <w:szCs w:val="18"/>
        </w:rPr>
        <w:t xml:space="preserve"> osobow</w:t>
      </w:r>
      <w:r>
        <w:rPr>
          <w:rFonts w:asciiTheme="majorHAnsi" w:hAnsiTheme="majorHAnsi" w:cstheme="majorHAnsi"/>
          <w:sz w:val="18"/>
          <w:szCs w:val="18"/>
        </w:rPr>
        <w:t>ych</w:t>
      </w:r>
      <w:r w:rsidRPr="00BB72DB">
        <w:rPr>
          <w:rFonts w:asciiTheme="majorHAnsi" w:hAnsiTheme="majorHAnsi" w:cstheme="majorHAnsi"/>
          <w:sz w:val="18"/>
          <w:szCs w:val="18"/>
        </w:rPr>
        <w:t xml:space="preserve"> do państwa trzeciego lu</w:t>
      </w:r>
      <w:r>
        <w:rPr>
          <w:rFonts w:asciiTheme="majorHAnsi" w:hAnsiTheme="majorHAnsi" w:cstheme="majorHAnsi"/>
          <w:sz w:val="18"/>
          <w:szCs w:val="18"/>
        </w:rPr>
        <w:t>b organizacji międzynarodowych.</w:t>
      </w:r>
    </w:p>
    <w:p w:rsidR="002F4E3F" w:rsidRDefault="006E0736" w:rsidP="00D834AC">
      <w:pPr>
        <w:jc w:val="center"/>
      </w:pPr>
    </w:p>
    <w:sectPr w:rsidR="002F4E3F" w:rsidSect="00B60BDA">
      <w:pgSz w:w="11906" w:h="16838"/>
      <w:pgMar w:top="1417" w:right="1417" w:bottom="1417" w:left="1417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501A0"/>
    <w:multiLevelType w:val="hybridMultilevel"/>
    <w:tmpl w:val="FBAA5C26"/>
    <w:lvl w:ilvl="0" w:tplc="A0A8BABE">
      <w:start w:val="7"/>
      <w:numFmt w:val="upperRoman"/>
      <w:lvlText w:val="%1."/>
      <w:lvlJc w:val="left"/>
      <w:pPr>
        <w:ind w:left="1080" w:hanging="720"/>
      </w:pPr>
      <w:rPr>
        <w:rFonts w:eastAsiaTheme="min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2D2167"/>
    <w:multiLevelType w:val="hybridMultilevel"/>
    <w:tmpl w:val="81CCCDA6"/>
    <w:lvl w:ilvl="0" w:tplc="F4A4B73A">
      <w:start w:val="1"/>
      <w:numFmt w:val="lowerLetter"/>
      <w:lvlText w:val="%1)"/>
      <w:lvlJc w:val="left"/>
      <w:pPr>
        <w:ind w:left="786" w:hanging="360"/>
      </w:pPr>
      <w:rPr>
        <w:rFonts w:asciiTheme="majorHAnsi" w:eastAsiaTheme="minorHAnsi" w:hAnsiTheme="majorHAnsi" w:cstheme="majorHAnsi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6EC1AC0"/>
    <w:multiLevelType w:val="hybridMultilevel"/>
    <w:tmpl w:val="DFB25BE4"/>
    <w:lvl w:ilvl="0" w:tplc="7884048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DA599A"/>
    <w:multiLevelType w:val="hybridMultilevel"/>
    <w:tmpl w:val="89ACFCDA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 w15:restartNumberingAfterBreak="0">
    <w:nsid w:val="75713429"/>
    <w:multiLevelType w:val="hybridMultilevel"/>
    <w:tmpl w:val="CB9A75AE"/>
    <w:lvl w:ilvl="0" w:tplc="FE4EBA9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BDA"/>
    <w:rsid w:val="00094877"/>
    <w:rsid w:val="000E3FDF"/>
    <w:rsid w:val="00130DB4"/>
    <w:rsid w:val="002B3788"/>
    <w:rsid w:val="005739A8"/>
    <w:rsid w:val="00634348"/>
    <w:rsid w:val="006E0736"/>
    <w:rsid w:val="00876791"/>
    <w:rsid w:val="00B60BDA"/>
    <w:rsid w:val="00D83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C60D90-EA2A-4C03-B164-4942EC8E6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0B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0BD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60B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1@erzesz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418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Rozesłaniec Wioletta</dc:creator>
  <cp:keywords/>
  <dc:description/>
  <cp:lastModifiedBy>user</cp:lastModifiedBy>
  <cp:revision>4</cp:revision>
  <dcterms:created xsi:type="dcterms:W3CDTF">2018-08-31T08:17:00Z</dcterms:created>
  <dcterms:modified xsi:type="dcterms:W3CDTF">2019-01-24T10:43:00Z</dcterms:modified>
</cp:coreProperties>
</file>